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WILVER PETER M</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06/15/2022</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2,082</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2,082</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2022, reporting person was granted RSUs to vest and forfeiture restrictions thereon to lapse on June 15, 2023, subject to continued service during the vesting period and the award agreement.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06/17/2022</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213" w:lineRule="exact"/>
        <w:rPr>
          <w:sz w:val="20"/>
          <w:szCs w:val="20"/>
          <w:color w:val="auto"/>
        </w:rPr>
      </w:pPr>
    </w:p>
    <w:p>
      <w:pPr>
        <w:ind w:right="80" w:firstLine="191"/>
        <w:spacing w:after="0" w:line="287"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9" w:lineRule="exact"/>
        <w:rPr>
          <w:sz w:val="20"/>
          <w:szCs w:val="20"/>
          <w:color w:val="auto"/>
        </w:rPr>
      </w:pPr>
    </w:p>
    <w:p>
      <w:pPr>
        <w:ind w:left="1260" w:right="20" w:hanging="631"/>
        <w:spacing w:after="0" w:line="296" w:lineRule="auto"/>
        <w:tabs>
          <w:tab w:leader="none" w:pos="104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28" w:lineRule="exact"/>
        <w:rPr>
          <w:rFonts w:ascii="Times New Roman" w:cs="Times New Roman" w:eastAsia="Times New Roman" w:hAnsi="Times New Roman"/>
          <w:sz w:val="19"/>
          <w:szCs w:val="19"/>
          <w:color w:val="auto"/>
        </w:rPr>
      </w:pPr>
    </w:p>
    <w:p>
      <w:pPr>
        <w:ind w:left="1260" w:right="240" w:hanging="631"/>
        <w:spacing w:after="0" w:line="296" w:lineRule="auto"/>
        <w:tabs>
          <w:tab w:leader="none" w:pos="104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28" w:lineRule="exact"/>
        <w:rPr>
          <w:rFonts w:ascii="Times New Roman" w:cs="Times New Roman" w:eastAsia="Times New Roman" w:hAnsi="Times New Roman"/>
          <w:sz w:val="19"/>
          <w:szCs w:val="19"/>
          <w:color w:val="auto"/>
        </w:rPr>
      </w:pPr>
    </w:p>
    <w:p>
      <w:pPr>
        <w:ind w:left="1260" w:right="60" w:hanging="631"/>
        <w:spacing w:after="0" w:line="287" w:lineRule="auto"/>
        <w:tabs>
          <w:tab w:leader="none" w:pos="104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9" w:lineRule="exact"/>
        <w:rPr>
          <w:sz w:val="20"/>
          <w:szCs w:val="20"/>
          <w:color w:val="auto"/>
        </w:rPr>
      </w:pPr>
    </w:p>
    <w:p>
      <w:pPr>
        <w:ind w:right="200" w:firstLine="187"/>
        <w:spacing w:after="0" w:line="284"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3" w:lineRule="exact"/>
        <w:rPr>
          <w:sz w:val="20"/>
          <w:szCs w:val="20"/>
          <w:color w:val="auto"/>
        </w:rPr>
      </w:pPr>
    </w:p>
    <w:p>
      <w:pPr>
        <w:ind w:firstLine="187"/>
        <w:spacing w:after="0" w:line="284" w:lineRule="auto"/>
        <w:rPr>
          <w:sz w:val="20"/>
          <w:szCs w:val="20"/>
          <w:color w:val="auto"/>
        </w:rPr>
      </w:pPr>
      <w:r>
        <w:rPr>
          <w:rFonts w:ascii="Times New Roman" w:cs="Times New Roman" w:eastAsia="Times New Roman" w:hAnsi="Times New Roman"/>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ectPr>
          <w:pgSz w:w="11900" w:h="16838" w:orient="portrait"/>
          <w:cols w:equalWidth="0" w:num="1">
            <w:col w:w="10980"/>
          </w:cols>
          <w:pgMar w:left="460" w:top="1377" w:right="459" w:bottom="1440" w:gutter="0" w:footer="0" w:header="0"/>
        </w:sectPr>
      </w:pPr>
    </w:p>
    <w:bookmarkStart w:id="2" w:name="page3"/>
    <w:bookmarkEnd w:id="2"/>
    <w:p>
      <w:pPr>
        <w:ind w:firstLine="187"/>
        <w:spacing w:after="0" w:line="320" w:lineRule="auto"/>
        <w:rPr>
          <w:sz w:val="20"/>
          <w:szCs w:val="20"/>
          <w:color w:val="auto"/>
        </w:rPr>
      </w:pPr>
      <w:r>
        <w:rPr>
          <w:rFonts w:ascii="Times New Roman" w:cs="Times New Roman" w:eastAsia="Times New Roman" w:hAnsi="Times New Roman"/>
          <w:sz w:val="19"/>
          <w:szCs w:val="19"/>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4" w:lineRule="exact"/>
        <w:rPr>
          <w:sz w:val="20"/>
          <w:szCs w:val="20"/>
          <w:color w:val="auto"/>
        </w:rPr>
      </w:pPr>
    </w:p>
    <w:p>
      <w:pPr>
        <w:ind w:right="240" w:firstLine="187"/>
        <w:spacing w:after="0" w:line="29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13th day of June 2022.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By:/s/ Peter Wilver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-7620</wp:posOffset>
            </wp:positionV>
            <wp:extent cx="1239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9520" cy="8255"/>
                    </a:xfrm>
                    <a:prstGeom prst="rect">
                      <a:avLst/>
                    </a:prstGeom>
                    <a:noFill/>
                  </pic:spPr>
                </pic:pic>
              </a:graphicData>
            </a:graphic>
          </wp:anchor>
        </w:drawing>
      </w:r>
    </w:p>
    <w:p>
      <w:pPr>
        <w:spacing w:after="0" w:line="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Peter Wilver</w:t>
      </w:r>
    </w:p>
    <w:sectPr>
      <w:pgSz w:w="11900" w:h="16838" w:orient="portrait"/>
      <w:cols w:equalWidth="0" w:num="1">
        <w:col w:w="10960"/>
      </w:cols>
      <w:pgMar w:left="460" w:top="137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453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2022-06-17T15:32:25Z</dcterms:created>
  <dcterms:modified xsi:type="dcterms:W3CDTF">2022-06-17T15:32:25Z</dcterms:modified>
</cp:coreProperties>
</file>