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Novak Alfred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11/22/2017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85.7693</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11,850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16 separate sales on the transaction date at prices ranging from $85.63 to $85.83.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0000FF"/>
                <w:w w:val="88"/>
              </w:rPr>
              <w:t>/s/ Sarah K. Mohr as POA</w:t>
            </w:r>
          </w:p>
        </w:tc>
        <w:tc>
          <w:tcPr>
            <w:tcW w:w="2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11/24/2017</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2019-12-24T09:06:03Z</dcterms:created>
  <dcterms:modified xsi:type="dcterms:W3CDTF">2019-12-24T09:06:03Z</dcterms:modified>
</cp:coreProperties>
</file>