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McDonald Damien</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03/15/2020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8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4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3,182</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73,274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03/15/2020</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1,496</w:t>
            </w:r>
            <w:r>
              <w:rPr>
                <w:rFonts w:ascii="Arial" w:cs="Arial" w:eastAsia="Arial" w:hAnsi="Arial"/>
                <w:sz w:val="21"/>
                <w:szCs w:val="21"/>
                <w:color w:val="008000"/>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71,778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3,182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ind w:left="260"/>
              <w:spacing w:after="0" w:line="126" w:lineRule="exact"/>
              <w:rPr>
                <w:sz w:val="20"/>
                <w:szCs w:val="20"/>
                <w:color w:val="auto"/>
              </w:rPr>
            </w:pPr>
            <w:r>
              <w:rPr>
                <w:rFonts w:ascii="Arial" w:cs="Arial" w:eastAsia="Arial" w:hAnsi="Arial"/>
                <w:sz w:val="13"/>
                <w:szCs w:val="13"/>
                <w:color w:val="0000FF"/>
              </w:rPr>
              <w:t>03/15/2020</w:t>
            </w:r>
          </w:p>
        </w:tc>
        <w:tc>
          <w:tcPr>
            <w:tcW w:w="1080" w:type="dxa"/>
            <w:vAlign w:val="bottom"/>
          </w:tcPr>
          <w:p>
            <w:pPr>
              <w:spacing w:after="0"/>
              <w:rPr>
                <w:sz w:val="10"/>
                <w:szCs w:val="10"/>
                <w:color w:val="auto"/>
              </w:rPr>
            </w:pPr>
          </w:p>
        </w:tc>
        <w:tc>
          <w:tcPr>
            <w:tcW w:w="62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0"/>
                <w:szCs w:val="10"/>
                <w:color w:val="auto"/>
              </w:rPr>
            </w:pPr>
          </w:p>
        </w:tc>
        <w:tc>
          <w:tcPr>
            <w:tcW w:w="760" w:type="dxa"/>
            <w:vAlign w:val="bottom"/>
          </w:tcPr>
          <w:p>
            <w:pPr>
              <w:ind w:left="380"/>
              <w:spacing w:after="0" w:line="126" w:lineRule="exact"/>
              <w:rPr>
                <w:sz w:val="20"/>
                <w:szCs w:val="20"/>
                <w:color w:val="auto"/>
              </w:rPr>
            </w:pPr>
            <w:r>
              <w:rPr>
                <w:rFonts w:ascii="Arial" w:cs="Arial" w:eastAsia="Arial" w:hAnsi="Arial"/>
                <w:sz w:val="13"/>
                <w:szCs w:val="13"/>
                <w:color w:val="0000FF"/>
              </w:rPr>
              <w:t>3,182</w:t>
            </w:r>
          </w:p>
        </w:tc>
        <w:tc>
          <w:tcPr>
            <w:tcW w:w="8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ind w:left="10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00"/>
              <w:spacing w:after="0" w:line="126" w:lineRule="exact"/>
              <w:rPr>
                <w:sz w:val="20"/>
                <w:szCs w:val="20"/>
                <w:color w:val="auto"/>
              </w:rPr>
            </w:pPr>
            <w:r>
              <w:rPr>
                <w:rFonts w:ascii="Arial" w:cs="Arial" w:eastAsia="Arial" w:hAnsi="Arial"/>
                <w:sz w:val="13"/>
                <w:szCs w:val="13"/>
                <w:color w:val="0000FF"/>
                <w:w w:val="85"/>
              </w:rPr>
              <w:t>114,520</w:t>
            </w:r>
          </w:p>
        </w:tc>
        <w:tc>
          <w:tcPr>
            <w:tcW w:w="26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22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15, 2018, subject to continued service during the vesting period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03/17/2020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2020-03-17T18:03:34Z</dcterms:created>
  <dcterms:modified xsi:type="dcterms:W3CDTF">2020-03-17T18:03:34Z</dcterms:modified>
</cp:coreProperties>
</file>